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EF2C0" w14:textId="77777777" w:rsidR="00763637" w:rsidRPr="0036422D" w:rsidRDefault="00763637" w:rsidP="00763637">
      <w:pPr>
        <w:jc w:val="center"/>
      </w:pPr>
      <w:r w:rsidRPr="0036422D">
        <w:t xml:space="preserve">Sociology </w:t>
      </w:r>
      <w:r w:rsidR="00085BA4" w:rsidRPr="0036422D">
        <w:t>272:</w:t>
      </w:r>
    </w:p>
    <w:p w14:paraId="44637AD4" w14:textId="77777777" w:rsidR="00763637" w:rsidRPr="0036422D" w:rsidRDefault="00085BA4" w:rsidP="00763637">
      <w:pPr>
        <w:jc w:val="center"/>
      </w:pPr>
      <w:r w:rsidRPr="0036422D">
        <w:t>Making Sense of Sociological Data</w:t>
      </w:r>
    </w:p>
    <w:p w14:paraId="376BF101" w14:textId="77777777" w:rsidR="000F0C19" w:rsidRPr="0036422D" w:rsidRDefault="000F0C19" w:rsidP="000F0C19">
      <w:pPr>
        <w:jc w:val="center"/>
      </w:pPr>
    </w:p>
    <w:p w14:paraId="430992F9" w14:textId="77777777" w:rsidR="00F90D0A" w:rsidRPr="0036422D" w:rsidRDefault="0036422D" w:rsidP="00F90D0A">
      <w:pPr>
        <w:jc w:val="center"/>
        <w:rPr>
          <w:b/>
        </w:rPr>
      </w:pPr>
      <w:r w:rsidRPr="0036422D">
        <w:rPr>
          <w:b/>
        </w:rPr>
        <w:t>Problem Set 8</w:t>
      </w:r>
    </w:p>
    <w:p w14:paraId="61582B9A" w14:textId="73B3561F" w:rsidR="00F90D0A" w:rsidRPr="0036422D" w:rsidRDefault="00F90D0A" w:rsidP="00F90D0A">
      <w:pPr>
        <w:jc w:val="center"/>
      </w:pPr>
      <w:r w:rsidRPr="0036422D">
        <w:t>Due T</w:t>
      </w:r>
      <w:r w:rsidR="007E7A34">
        <w:t xml:space="preserve">uesday, </w:t>
      </w:r>
      <w:r w:rsidR="0074185C">
        <w:t>November 17</w:t>
      </w:r>
      <w:r w:rsidR="0074185C" w:rsidRPr="0074185C">
        <w:rPr>
          <w:vertAlign w:val="superscript"/>
        </w:rPr>
        <w:t>th</w:t>
      </w:r>
      <w:r w:rsidR="0074185C">
        <w:t xml:space="preserve"> @ (noon)</w:t>
      </w:r>
    </w:p>
    <w:p w14:paraId="0E8DA849" w14:textId="77777777" w:rsidR="001B6D53" w:rsidRPr="0036422D" w:rsidRDefault="001B6D53" w:rsidP="00F90D0A">
      <w:pPr>
        <w:jc w:val="center"/>
      </w:pPr>
    </w:p>
    <w:p w14:paraId="58E83D0C" w14:textId="77777777" w:rsidR="0039556C" w:rsidRPr="0060609F" w:rsidRDefault="0039556C" w:rsidP="0039556C">
      <w:r w:rsidRPr="0060609F">
        <w:t>Note that per the syllabus, assignments must adhere to the following guidelines to be considered for full credit:</w:t>
      </w:r>
    </w:p>
    <w:p w14:paraId="607AE35A" w14:textId="77777777" w:rsidR="0039556C" w:rsidRPr="0060609F" w:rsidRDefault="0039556C" w:rsidP="0039556C">
      <w:pPr>
        <w:numPr>
          <w:ilvl w:val="0"/>
          <w:numId w:val="16"/>
        </w:numPr>
      </w:pPr>
      <w:r w:rsidRPr="0060609F">
        <w:t>Be neat and organized</w:t>
      </w:r>
    </w:p>
    <w:p w14:paraId="6570E669" w14:textId="77777777" w:rsidR="0039556C" w:rsidRPr="0060609F" w:rsidRDefault="0039556C" w:rsidP="0039556C">
      <w:pPr>
        <w:numPr>
          <w:ilvl w:val="0"/>
          <w:numId w:val="16"/>
        </w:numPr>
      </w:pPr>
      <w:r w:rsidRPr="0060609F">
        <w:t>Show work for ALL calculations and include SPSS output/tables for SPSS components</w:t>
      </w:r>
    </w:p>
    <w:p w14:paraId="37442782" w14:textId="77777777" w:rsidR="0039556C" w:rsidRPr="0060609F" w:rsidRDefault="0039556C" w:rsidP="0039556C">
      <w:pPr>
        <w:numPr>
          <w:ilvl w:val="0"/>
          <w:numId w:val="16"/>
        </w:numPr>
      </w:pPr>
      <w:r w:rsidRPr="0060609F">
        <w:t>Round decimal places appropriately (i.e., to 2 decimal places).</w:t>
      </w:r>
    </w:p>
    <w:p w14:paraId="4CAC6624" w14:textId="77777777" w:rsidR="0039556C" w:rsidRPr="0060609F" w:rsidRDefault="0039556C" w:rsidP="0039556C">
      <w:pPr>
        <w:numPr>
          <w:ilvl w:val="0"/>
          <w:numId w:val="16"/>
        </w:numPr>
      </w:pPr>
      <w:r w:rsidRPr="0060609F">
        <w:t>Combine all problem set parts including calculations, work shown, and SPSS documentation, into a single PDF file that can be submitted to Dropbox.</w:t>
      </w:r>
    </w:p>
    <w:p w14:paraId="0CD74A99" w14:textId="77777777" w:rsidR="0039556C" w:rsidRPr="0060609F" w:rsidRDefault="0039556C" w:rsidP="0039556C"/>
    <w:p w14:paraId="3A55890D" w14:textId="77777777" w:rsidR="0039556C" w:rsidRPr="0060609F" w:rsidRDefault="0039556C" w:rsidP="0039556C">
      <w:r w:rsidRPr="0060609F">
        <w:t xml:space="preserve">Keep in mind that you may complete calculations by hand and scan them into a single PDF document to submit to Dropbox. If you decide to complete your problem set electronically, you must still be sure to show your work within the document to have your assignment considered for full credit. </w:t>
      </w:r>
    </w:p>
    <w:p w14:paraId="39E856A3" w14:textId="111DE7D7" w:rsidR="005341FA" w:rsidRDefault="005341FA" w:rsidP="001B6D53"/>
    <w:p w14:paraId="4353E8F0" w14:textId="77777777" w:rsidR="00B40C49" w:rsidRPr="0036422D" w:rsidRDefault="00B40C49" w:rsidP="001B6D53"/>
    <w:p w14:paraId="21508D73" w14:textId="77777777" w:rsidR="0036422D" w:rsidRPr="0036422D" w:rsidRDefault="001B6D53" w:rsidP="005341FA">
      <w:pPr>
        <w:pBdr>
          <w:top w:val="single" w:sz="4" w:space="1" w:color="auto"/>
        </w:pBdr>
        <w:rPr>
          <w:b/>
          <w:highlight w:val="yellow"/>
        </w:rPr>
      </w:pPr>
      <w:r w:rsidRPr="0036422D">
        <w:rPr>
          <w:b/>
          <w:highlight w:val="yellow"/>
        </w:rPr>
        <w:t>Note</w:t>
      </w:r>
      <w:r w:rsidR="005341FA" w:rsidRPr="0036422D">
        <w:rPr>
          <w:b/>
          <w:highlight w:val="yellow"/>
        </w:rPr>
        <w:t>s specific to this Problem Set</w:t>
      </w:r>
      <w:r w:rsidRPr="0036422D">
        <w:rPr>
          <w:b/>
          <w:highlight w:val="yellow"/>
        </w:rPr>
        <w:t xml:space="preserve">: </w:t>
      </w:r>
    </w:p>
    <w:p w14:paraId="2A4F2D46" w14:textId="77777777" w:rsidR="0036422D" w:rsidRPr="0036422D" w:rsidRDefault="0036422D" w:rsidP="005341FA">
      <w:pPr>
        <w:pBdr>
          <w:top w:val="single" w:sz="4" w:space="1" w:color="auto"/>
        </w:pBdr>
        <w:rPr>
          <w:highlight w:val="yellow"/>
        </w:rPr>
      </w:pPr>
    </w:p>
    <w:p w14:paraId="3A88AE9F" w14:textId="77777777" w:rsidR="001B6D53" w:rsidRPr="0036422D" w:rsidRDefault="001B6D53" w:rsidP="005341FA">
      <w:pPr>
        <w:pBdr>
          <w:top w:val="single" w:sz="4" w:space="1" w:color="auto"/>
        </w:pBdr>
        <w:rPr>
          <w:highlight w:val="yellow"/>
        </w:rPr>
      </w:pPr>
      <w:r w:rsidRPr="0036422D">
        <w:rPr>
          <w:highlight w:val="yellow"/>
        </w:rPr>
        <w:t>To receive full credit for each of the problems listed below, you need to do the following:</w:t>
      </w:r>
    </w:p>
    <w:p w14:paraId="289FDB96" w14:textId="77777777" w:rsidR="001B6D53" w:rsidRPr="0036422D" w:rsidRDefault="001B6D53" w:rsidP="0039556C">
      <w:pPr>
        <w:pStyle w:val="ListParagraph"/>
        <w:numPr>
          <w:ilvl w:val="1"/>
          <w:numId w:val="10"/>
        </w:numPr>
        <w:rPr>
          <w:highlight w:val="yellow"/>
        </w:rPr>
      </w:pPr>
      <w:r w:rsidRPr="0036422D">
        <w:rPr>
          <w:highlight w:val="yellow"/>
        </w:rPr>
        <w:t>state the research and null hypotheses</w:t>
      </w:r>
    </w:p>
    <w:p w14:paraId="17B7CA75" w14:textId="77777777" w:rsidR="001B6D53" w:rsidRPr="0036422D" w:rsidRDefault="001B6D53" w:rsidP="0039556C">
      <w:pPr>
        <w:pStyle w:val="ListParagraph"/>
        <w:numPr>
          <w:ilvl w:val="1"/>
          <w:numId w:val="10"/>
        </w:numPr>
        <w:rPr>
          <w:highlight w:val="yellow"/>
        </w:rPr>
      </w:pPr>
      <w:r w:rsidRPr="0036422D">
        <w:rPr>
          <w:highlight w:val="yellow"/>
        </w:rPr>
        <w:t>state the critical value</w:t>
      </w:r>
    </w:p>
    <w:p w14:paraId="00DEB07E" w14:textId="77777777" w:rsidR="001B6D53" w:rsidRPr="0036422D" w:rsidRDefault="001B6D53" w:rsidP="0039556C">
      <w:pPr>
        <w:pStyle w:val="ListParagraph"/>
        <w:numPr>
          <w:ilvl w:val="1"/>
          <w:numId w:val="10"/>
        </w:numPr>
        <w:rPr>
          <w:highlight w:val="yellow"/>
        </w:rPr>
      </w:pPr>
      <w:r w:rsidRPr="0036422D">
        <w:rPr>
          <w:highlight w:val="yellow"/>
        </w:rPr>
        <w:t xml:space="preserve">calculate the test statistic </w:t>
      </w:r>
    </w:p>
    <w:p w14:paraId="7A2577E9" w14:textId="77777777" w:rsidR="001B6D53" w:rsidRPr="0036422D" w:rsidRDefault="001B6D53" w:rsidP="0039556C">
      <w:pPr>
        <w:pStyle w:val="ListParagraph"/>
        <w:numPr>
          <w:ilvl w:val="1"/>
          <w:numId w:val="10"/>
        </w:numPr>
        <w:rPr>
          <w:highlight w:val="yellow"/>
        </w:rPr>
      </w:pPr>
      <w:r w:rsidRPr="0036422D">
        <w:rPr>
          <w:highlight w:val="yellow"/>
        </w:rPr>
        <w:t>make a decision to reject or fail to reject the null hypothesis</w:t>
      </w:r>
    </w:p>
    <w:p w14:paraId="0A7610F2" w14:textId="77777777" w:rsidR="001B6D53" w:rsidRPr="0036422D" w:rsidRDefault="001B6D53" w:rsidP="0039556C">
      <w:pPr>
        <w:pStyle w:val="ListParagraph"/>
        <w:numPr>
          <w:ilvl w:val="1"/>
          <w:numId w:val="10"/>
        </w:numPr>
        <w:rPr>
          <w:highlight w:val="yellow"/>
        </w:rPr>
      </w:pPr>
      <w:r w:rsidRPr="0036422D">
        <w:rPr>
          <w:highlight w:val="yellow"/>
        </w:rPr>
        <w:t>interpret the results in a sentence or two</w:t>
      </w:r>
    </w:p>
    <w:p w14:paraId="6E74D71F" w14:textId="77777777" w:rsidR="001B6D53" w:rsidRPr="0036422D" w:rsidRDefault="001B6D53" w:rsidP="001B6D53">
      <w:pPr>
        <w:rPr>
          <w:highlight w:val="yellow"/>
        </w:rPr>
      </w:pPr>
    </w:p>
    <w:p w14:paraId="136DBDD8" w14:textId="0D1238F4" w:rsidR="001B6D53" w:rsidRPr="0036422D" w:rsidRDefault="001B6D53" w:rsidP="005341FA">
      <w:pPr>
        <w:pBdr>
          <w:bottom w:val="single" w:sz="4" w:space="1" w:color="auto"/>
        </w:pBdr>
      </w:pPr>
      <w:r w:rsidRPr="00AF53BE">
        <w:rPr>
          <w:b/>
          <w:highlight w:val="yellow"/>
        </w:rPr>
        <w:t>Please also keep in mind that if the confidence level or alpha is not specified in the problem, you should assume a 95% confidence level (α=0.05).</w:t>
      </w:r>
      <w:r w:rsidR="0039556C">
        <w:t xml:space="preserve"> Please note that the document entitled “Steps for Hypothesis Testing” has been posted to OAKS for your use on this problem set. </w:t>
      </w:r>
    </w:p>
    <w:p w14:paraId="7418CB6D" w14:textId="77777777" w:rsidR="000F0C19" w:rsidRPr="0036422D" w:rsidRDefault="000F0C19" w:rsidP="000F0C19"/>
    <w:p w14:paraId="76410B22" w14:textId="77777777" w:rsidR="00BD5AC5" w:rsidRPr="0036422D" w:rsidRDefault="00BD5AC5" w:rsidP="000F0C19"/>
    <w:p w14:paraId="3854FEFA" w14:textId="7208193A" w:rsidR="00D611FF" w:rsidRPr="0036422D" w:rsidRDefault="00BD6F95" w:rsidP="00BD6F95">
      <w:pPr>
        <w:pStyle w:val="NormalWeb"/>
        <w:numPr>
          <w:ilvl w:val="3"/>
          <w:numId w:val="10"/>
        </w:numPr>
        <w:shd w:val="clear" w:color="auto" w:fill="FFFFFF"/>
        <w:tabs>
          <w:tab w:val="left" w:pos="360"/>
        </w:tabs>
        <w:spacing w:before="0" w:beforeAutospacing="0" w:after="0" w:afterAutospacing="0"/>
        <w:ind w:left="630" w:hanging="630"/>
      </w:pPr>
      <w:r>
        <w:t>a.</w:t>
      </w:r>
      <w:r>
        <w:tab/>
      </w:r>
      <w:r w:rsidR="00D611FF" w:rsidRPr="0036422D">
        <w:t xml:space="preserve">The students at </w:t>
      </w:r>
      <w:r w:rsidR="00476398">
        <w:t>Smithville</w:t>
      </w:r>
      <w:r w:rsidR="00D611FF" w:rsidRPr="0036422D">
        <w:t xml:space="preserve"> High School </w:t>
      </w:r>
      <w:r w:rsidR="00476398">
        <w:t xml:space="preserve">attend an </w:t>
      </w:r>
      <w:r w:rsidR="00D611FF" w:rsidRPr="0036422D">
        <w:t xml:space="preserve">average of </w:t>
      </w:r>
      <w:r w:rsidR="00476398">
        <w:t>3</w:t>
      </w:r>
      <w:r w:rsidR="005B6F87" w:rsidRPr="0036422D">
        <w:t>.</w:t>
      </w:r>
      <w:r w:rsidR="00476398">
        <w:t>4 parties</w:t>
      </w:r>
      <w:r w:rsidR="00D611FF" w:rsidRPr="0036422D">
        <w:t xml:space="preserve"> per month. A random sa</w:t>
      </w:r>
      <w:r w:rsidR="005B6F87" w:rsidRPr="0036422D">
        <w:t xml:space="preserve">mple of </w:t>
      </w:r>
      <w:r w:rsidR="00476398">
        <w:t>219</w:t>
      </w:r>
      <w:r w:rsidR="005B6F87" w:rsidRPr="0036422D">
        <w:t xml:space="preserve"> seniors averages </w:t>
      </w:r>
      <w:r w:rsidR="00476398">
        <w:t>3.9 parties</w:t>
      </w:r>
      <w:r w:rsidR="00D611FF" w:rsidRPr="0036422D">
        <w:t xml:space="preserve"> per month,</w:t>
      </w:r>
      <w:r w:rsidR="0036422D">
        <w:t xml:space="preserve"> with a standard deviation of 0.</w:t>
      </w:r>
      <w:r>
        <w:t>3</w:t>
      </w:r>
      <w:r w:rsidR="00476398">
        <w:t>7</w:t>
      </w:r>
      <w:r w:rsidR="0042533D">
        <w:t xml:space="preserve"> parties</w:t>
      </w:r>
      <w:r w:rsidR="00D611FF" w:rsidRPr="0036422D">
        <w:t>. Are seniors significantly different from the student body as a whole</w:t>
      </w:r>
      <w:r w:rsidR="00476398">
        <w:t xml:space="preserve"> in terms of the</w:t>
      </w:r>
      <w:r w:rsidR="0042533D">
        <w:t xml:space="preserve"> average</w:t>
      </w:r>
      <w:r w:rsidR="00476398">
        <w:t xml:space="preserve"> number of</w:t>
      </w:r>
      <w:r w:rsidR="0042533D">
        <w:t xml:space="preserve"> parties they attend </w:t>
      </w:r>
      <w:r w:rsidR="00476398">
        <w:t>per month</w:t>
      </w:r>
      <w:r w:rsidR="00D611FF" w:rsidRPr="0036422D">
        <w:t>? (</w:t>
      </w:r>
      <w:r w:rsidR="00D611FF" w:rsidRPr="0036422D">
        <w:rPr>
          <w:rStyle w:val="Emphasis"/>
        </w:rPr>
        <w:t>HINT: The wording of the research question suggests a two-tailed test. This means that the alternative, or research, hypothe</w:t>
      </w:r>
      <w:r w:rsidR="0036422D">
        <w:rPr>
          <w:rStyle w:val="Emphasis"/>
        </w:rPr>
        <w:t xml:space="preserve">sis in step 2 will be stated as </w:t>
      </w:r>
      <m:oMath>
        <m:sSub>
          <m:sSubPr>
            <m:ctrlPr>
              <w:rPr>
                <w:rStyle w:val="Emphasis"/>
                <w:rFonts w:ascii="Cambria Math" w:hAnsi="Cambria Math"/>
                <w:i w:val="0"/>
                <w:iCs w:val="0"/>
              </w:rPr>
            </m:ctrlPr>
          </m:sSubPr>
          <m:e>
            <m:r>
              <m:rPr>
                <m:sty m:val="p"/>
              </m:rPr>
              <w:rPr>
                <w:rStyle w:val="Emphasis"/>
                <w:rFonts w:ascii="Cambria Math" w:hAnsi="Cambria Math"/>
              </w:rPr>
              <m:t>H</m:t>
            </m:r>
          </m:e>
          <m:sub>
            <m:r>
              <m:rPr>
                <m:sty m:val="p"/>
              </m:rPr>
              <w:rPr>
                <w:rStyle w:val="Emphasis"/>
                <w:rFonts w:ascii="Cambria Math" w:hAnsi="Cambria Math"/>
              </w:rPr>
              <m:t>1</m:t>
            </m:r>
          </m:sub>
        </m:sSub>
        <m:r>
          <m:rPr>
            <m:sty m:val="p"/>
          </m:rPr>
          <w:rPr>
            <w:rStyle w:val="Emphasis"/>
            <w:rFonts w:ascii="Cambria Math" w:hAnsi="Cambria Math"/>
          </w:rPr>
          <m:t xml:space="preserve">: </m:t>
        </m:r>
        <m:sSub>
          <m:sSubPr>
            <m:ctrlPr>
              <w:rPr>
                <w:rStyle w:val="Emphasis"/>
                <w:rFonts w:ascii="Cambria Math" w:hAnsi="Cambria Math"/>
                <w:i w:val="0"/>
                <w:iCs w:val="0"/>
              </w:rPr>
            </m:ctrlPr>
          </m:sSubPr>
          <m:e>
            <m:r>
              <m:rPr>
                <m:sty m:val="p"/>
              </m:rPr>
              <w:rPr>
                <w:rStyle w:val="Emphasis"/>
                <w:rFonts w:ascii="Cambria Math" w:hAnsi="Cambria Math"/>
              </w:rPr>
              <m:t>μ</m:t>
            </m:r>
          </m:e>
          <m:sub>
            <m:r>
              <m:rPr>
                <m:sty m:val="p"/>
              </m:rPr>
              <w:rPr>
                <w:rStyle w:val="Emphasis"/>
                <w:rFonts w:ascii="Cambria Math" w:hAnsi="Cambria Math"/>
              </w:rPr>
              <m:t>Seniors</m:t>
            </m:r>
          </m:sub>
        </m:sSub>
        <m:r>
          <m:rPr>
            <m:sty m:val="p"/>
          </m:rPr>
          <w:rPr>
            <w:rStyle w:val="Emphasis"/>
            <w:rFonts w:ascii="Cambria Math" w:hAnsi="Cambria Math"/>
          </w:rPr>
          <m:t xml:space="preserve"> ≠3.4</m:t>
        </m:r>
        <m:r>
          <m:rPr>
            <m:sty m:val="p"/>
          </m:rPr>
          <w:rPr>
            <w:rStyle w:val="Emphasis"/>
            <w:rFonts w:ascii="Cambria Math" w:hAnsi="Cambria Math"/>
          </w:rPr>
          <m:t xml:space="preserve"> </m:t>
        </m:r>
      </m:oMath>
      <w:r w:rsidR="00D611FF" w:rsidRPr="0036422D">
        <w:rPr>
          <w:rStyle w:val="Emphasis"/>
        </w:rPr>
        <w:t>and that the critical region will be split between the upper and lower tails of the sampling distribution</w:t>
      </w:r>
      <w:r w:rsidR="00D611FF" w:rsidRPr="0036422D">
        <w:t>. See </w:t>
      </w:r>
      <w:r w:rsidR="0036422D">
        <w:t>your Z-distribution table</w:t>
      </w:r>
      <w:hyperlink r:id="rId5" w:history="1"/>
      <w:r w:rsidR="00D611FF" w:rsidRPr="0036422D">
        <w:t> </w:t>
      </w:r>
      <w:r w:rsidR="00D611FF" w:rsidRPr="0036422D">
        <w:rPr>
          <w:rStyle w:val="Emphasis"/>
        </w:rPr>
        <w:t>for values of Z(critical) for various alpha levels.)</w:t>
      </w:r>
    </w:p>
    <w:p w14:paraId="2FC69EC1" w14:textId="77777777" w:rsidR="00D611FF" w:rsidRPr="0036422D" w:rsidRDefault="00D611FF" w:rsidP="00D611FF">
      <w:pPr>
        <w:pStyle w:val="NormalWeb"/>
        <w:shd w:val="clear" w:color="auto" w:fill="FFFFFF"/>
        <w:spacing w:before="0" w:beforeAutospacing="0" w:after="0" w:afterAutospacing="0"/>
        <w:ind w:left="360"/>
      </w:pPr>
    </w:p>
    <w:p w14:paraId="71C51519" w14:textId="4E96BB6D" w:rsidR="00D611FF" w:rsidRPr="0036422D" w:rsidRDefault="00BD6F95" w:rsidP="00BD6F95">
      <w:pPr>
        <w:pStyle w:val="NormalWeb"/>
        <w:shd w:val="clear" w:color="auto" w:fill="FFFFFF"/>
        <w:spacing w:before="0" w:beforeAutospacing="0" w:after="0" w:afterAutospacing="0"/>
        <w:ind w:left="630" w:hanging="270"/>
      </w:pPr>
      <w:r>
        <w:t xml:space="preserve">b. </w:t>
      </w:r>
      <w:r w:rsidR="00D611FF" w:rsidRPr="0036422D">
        <w:t xml:space="preserve">What if the research question were changed to “Do seniors </w:t>
      </w:r>
      <w:r w:rsidR="00476398">
        <w:t xml:space="preserve">attend </w:t>
      </w:r>
      <w:r w:rsidR="00D611FF" w:rsidRPr="0036422D">
        <w:t>a significantly </w:t>
      </w:r>
      <w:r w:rsidR="00D611FF" w:rsidRPr="0036422D">
        <w:rPr>
          <w:rStyle w:val="Emphasis"/>
        </w:rPr>
        <w:t>greater</w:t>
      </w:r>
      <w:r>
        <w:rPr>
          <w:rStyle w:val="Emphasis"/>
        </w:rPr>
        <w:t xml:space="preserve"> </w:t>
      </w:r>
      <w:r w:rsidR="00D611FF" w:rsidRPr="0036422D">
        <w:t xml:space="preserve">number of </w:t>
      </w:r>
      <w:r w:rsidR="00476398">
        <w:t>parties, on average, than the whole student body</w:t>
      </w:r>
      <w:r w:rsidR="00D611FF" w:rsidRPr="0036422D">
        <w:t xml:space="preserve">”? How would the test </w:t>
      </w:r>
      <w:proofErr w:type="gramStart"/>
      <w:r w:rsidR="00D611FF" w:rsidRPr="0036422D">
        <w:t>conducted</w:t>
      </w:r>
      <w:proofErr w:type="gramEnd"/>
      <w:r w:rsidR="00D611FF" w:rsidRPr="0036422D">
        <w:t xml:space="preserve"> in </w:t>
      </w:r>
      <w:r>
        <w:t xml:space="preserve">part </w:t>
      </w:r>
      <w:r w:rsidR="0042533D">
        <w:t xml:space="preserve">A </w:t>
      </w:r>
      <w:r w:rsidR="00D611FF" w:rsidRPr="0036422D">
        <w:t xml:space="preserve">change? </w:t>
      </w:r>
      <w:r>
        <w:t xml:space="preserve">Be specific in your response by showing differences that may </w:t>
      </w:r>
      <w:r>
        <w:lastRenderedPageBreak/>
        <w:t xml:space="preserve">emerge in </w:t>
      </w:r>
      <w:r>
        <w:rPr>
          <w:i/>
        </w:rPr>
        <w:t>each step</w:t>
      </w:r>
      <w:r>
        <w:t xml:space="preserve"> of the hypothesis test. </w:t>
      </w:r>
      <w:r w:rsidR="00D611FF" w:rsidRPr="0036422D">
        <w:t>(</w:t>
      </w:r>
      <w:r w:rsidR="00D611FF" w:rsidRPr="0036422D">
        <w:rPr>
          <w:rStyle w:val="Emphasis"/>
        </w:rPr>
        <w:t>HINT: This wording implies a one-tailed test of significance. How would the research hypothesis change? For the alpha you used in</w:t>
      </w:r>
      <w:r w:rsidR="00D611FF" w:rsidRPr="0036422D">
        <w:t> </w:t>
      </w:r>
      <w:r>
        <w:t>part a</w:t>
      </w:r>
      <w:r w:rsidR="00D611FF" w:rsidRPr="0036422D">
        <w:t>, </w:t>
      </w:r>
      <w:r w:rsidR="00D611FF" w:rsidRPr="0036422D">
        <w:rPr>
          <w:rStyle w:val="Emphasis"/>
        </w:rPr>
        <w:t>what would the value of Z(critical) be?</w:t>
      </w:r>
      <w:r>
        <w:rPr>
          <w:rStyle w:val="Emphasis"/>
        </w:rPr>
        <w:t xml:space="preserve"> Would the test statistic change? Do you reject the null or fail to reject? Does the interpretation change?</w:t>
      </w:r>
      <w:r w:rsidR="007E7A34">
        <w:rPr>
          <w:rStyle w:val="Emphasis"/>
        </w:rPr>
        <w:t xml:space="preserve"> If yes, how so?</w:t>
      </w:r>
      <w:r w:rsidR="00D611FF" w:rsidRPr="0036422D">
        <w:t>)</w:t>
      </w:r>
    </w:p>
    <w:p w14:paraId="683F0ADF" w14:textId="77777777" w:rsidR="00E2631A" w:rsidRPr="0036422D" w:rsidRDefault="00E2631A" w:rsidP="00BD5AC5">
      <w:pPr>
        <w:pStyle w:val="ListParagraph"/>
        <w:ind w:left="360" w:firstLine="720"/>
      </w:pPr>
    </w:p>
    <w:p w14:paraId="55910964" w14:textId="18D1BE3C" w:rsidR="00BE266F" w:rsidRPr="007E7A34" w:rsidRDefault="0042533D" w:rsidP="00BD6F95">
      <w:pPr>
        <w:pStyle w:val="ListParagraph"/>
        <w:numPr>
          <w:ilvl w:val="0"/>
          <w:numId w:val="5"/>
        </w:numPr>
        <w:ind w:left="360"/>
      </w:pPr>
      <w:r>
        <w:rPr>
          <w:shd w:val="clear" w:color="auto" w:fill="FFFFFF"/>
        </w:rPr>
        <w:t xml:space="preserve">Across the city, seniors’ </w:t>
      </w:r>
      <w:r w:rsidR="00BE266F" w:rsidRPr="00BD6F95">
        <w:rPr>
          <w:shd w:val="clear" w:color="auto" w:fill="FFFFFF"/>
        </w:rPr>
        <w:t xml:space="preserve">average score on the verbal portion of the </w:t>
      </w:r>
      <w:r>
        <w:rPr>
          <w:shd w:val="clear" w:color="auto" w:fill="FFFFFF"/>
        </w:rPr>
        <w:t>SAT</w:t>
      </w:r>
      <w:r w:rsidR="00BE266F" w:rsidRPr="00BD6F95">
        <w:rPr>
          <w:shd w:val="clear" w:color="auto" w:fill="FFFFFF"/>
        </w:rPr>
        <w:t xml:space="preserve"> exam is </w:t>
      </w:r>
      <w:r>
        <w:rPr>
          <w:shd w:val="clear" w:color="auto" w:fill="FFFFFF"/>
        </w:rPr>
        <w:t>478</w:t>
      </w:r>
      <w:r w:rsidR="00BD6F95">
        <w:rPr>
          <w:shd w:val="clear" w:color="auto" w:fill="FFFFFF"/>
        </w:rPr>
        <w:t xml:space="preserve">, with a standard deviation of </w:t>
      </w:r>
      <w:r>
        <w:rPr>
          <w:shd w:val="clear" w:color="auto" w:fill="FFFFFF"/>
        </w:rPr>
        <w:t>18</w:t>
      </w:r>
      <w:r w:rsidR="00B336BA">
        <w:rPr>
          <w:shd w:val="clear" w:color="auto" w:fill="FFFFFF"/>
        </w:rPr>
        <w:t>. A random sample of 14</w:t>
      </w:r>
      <w:r w:rsidR="00BE266F" w:rsidRPr="00BD6F95">
        <w:rPr>
          <w:shd w:val="clear" w:color="auto" w:fill="FFFFFF"/>
        </w:rPr>
        <w:t xml:space="preserve">7 seniors at </w:t>
      </w:r>
      <w:r>
        <w:rPr>
          <w:shd w:val="clear" w:color="auto" w:fill="FFFFFF"/>
        </w:rPr>
        <w:t>Gifted High</w:t>
      </w:r>
      <w:r w:rsidR="00BD6F95">
        <w:rPr>
          <w:shd w:val="clear" w:color="auto" w:fill="FFFFFF"/>
        </w:rPr>
        <w:t xml:space="preserve"> School </w:t>
      </w:r>
      <w:r>
        <w:rPr>
          <w:shd w:val="clear" w:color="auto" w:fill="FFFFFF"/>
        </w:rPr>
        <w:t xml:space="preserve">has </w:t>
      </w:r>
      <w:r w:rsidR="00BD6F95">
        <w:rPr>
          <w:shd w:val="clear" w:color="auto" w:fill="FFFFFF"/>
        </w:rPr>
        <w:t>a mean score of 49</w:t>
      </w:r>
      <w:r w:rsidR="007E7A34">
        <w:rPr>
          <w:shd w:val="clear" w:color="auto" w:fill="FFFFFF"/>
        </w:rPr>
        <w:t>2</w:t>
      </w:r>
      <w:r w:rsidR="00BE266F" w:rsidRPr="00BD6F95">
        <w:rPr>
          <w:shd w:val="clear" w:color="auto" w:fill="FFFFFF"/>
        </w:rPr>
        <w:t>. Is there a significant difference</w:t>
      </w:r>
      <w:r>
        <w:rPr>
          <w:shd w:val="clear" w:color="auto" w:fill="FFFFFF"/>
        </w:rPr>
        <w:t xml:space="preserve"> between the seniors at Gifted High and all of the seniors? Please conduct </w:t>
      </w:r>
      <w:r w:rsidR="00B336BA">
        <w:rPr>
          <w:shd w:val="clear" w:color="auto" w:fill="FFFFFF"/>
        </w:rPr>
        <w:t>a hypothesis test to answer this question.</w:t>
      </w:r>
    </w:p>
    <w:p w14:paraId="15EF8CFA" w14:textId="77777777" w:rsidR="007E7A34" w:rsidRPr="0036422D" w:rsidRDefault="007E7A34" w:rsidP="007E7A34">
      <w:pPr>
        <w:pStyle w:val="ListParagraph"/>
        <w:ind w:left="360"/>
      </w:pPr>
    </w:p>
    <w:p w14:paraId="38222F40" w14:textId="77777777" w:rsidR="00082AFE" w:rsidRPr="0036422D" w:rsidRDefault="00082AFE" w:rsidP="00BD5AC5">
      <w:pPr>
        <w:pStyle w:val="ListParagraph"/>
        <w:ind w:left="360"/>
      </w:pPr>
    </w:p>
    <w:p w14:paraId="127B6FA3" w14:textId="75332223" w:rsidR="00BE266F" w:rsidRPr="007E7A34" w:rsidRDefault="00BD6F95" w:rsidP="00BD6F95">
      <w:pPr>
        <w:pStyle w:val="ListParagraph"/>
        <w:numPr>
          <w:ilvl w:val="0"/>
          <w:numId w:val="5"/>
        </w:numPr>
        <w:ind w:left="360"/>
        <w:rPr>
          <w:b/>
        </w:rPr>
      </w:pPr>
      <w:r>
        <w:rPr>
          <w:shd w:val="clear" w:color="auto" w:fill="FFFFFF"/>
        </w:rPr>
        <w:t xml:space="preserve">A sample of </w:t>
      </w:r>
      <w:r w:rsidR="00B336BA">
        <w:rPr>
          <w:shd w:val="clear" w:color="auto" w:fill="FFFFFF"/>
        </w:rPr>
        <w:t xml:space="preserve">220 postal workers from Peoria, IL </w:t>
      </w:r>
      <w:r w:rsidR="00BE266F" w:rsidRPr="00BD6F95">
        <w:rPr>
          <w:shd w:val="clear" w:color="auto" w:fill="FFFFFF"/>
        </w:rPr>
        <w:t>$</w:t>
      </w:r>
      <w:r w:rsidR="00B336BA">
        <w:rPr>
          <w:shd w:val="clear" w:color="auto" w:fill="FFFFFF"/>
        </w:rPr>
        <w:t>30,000</w:t>
      </w:r>
      <w:r w:rsidR="00BE266F" w:rsidRPr="00BD6F95">
        <w:rPr>
          <w:shd w:val="clear" w:color="auto" w:fill="FFFFFF"/>
        </w:rPr>
        <w:t xml:space="preserve"> per year.</w:t>
      </w:r>
      <w:r w:rsidR="00B336BA">
        <w:rPr>
          <w:shd w:val="clear" w:color="auto" w:fill="FFFFFF"/>
        </w:rPr>
        <w:t xml:space="preserve"> Imagine that the</w:t>
      </w:r>
      <w:r w:rsidR="00BE266F" w:rsidRPr="00BD6F95">
        <w:rPr>
          <w:shd w:val="clear" w:color="auto" w:fill="FFFFFF"/>
        </w:rPr>
        <w:t xml:space="preserve"> average salary for </w:t>
      </w:r>
      <w:r>
        <w:rPr>
          <w:shd w:val="clear" w:color="auto" w:fill="FFFFFF"/>
        </w:rPr>
        <w:t xml:space="preserve">all </w:t>
      </w:r>
      <w:r w:rsidR="00AF53BE">
        <w:rPr>
          <w:shd w:val="clear" w:color="auto" w:fill="FFFFFF"/>
        </w:rPr>
        <w:t>Peoria</w:t>
      </w:r>
      <w:r>
        <w:rPr>
          <w:shd w:val="clear" w:color="auto" w:fill="FFFFFF"/>
        </w:rPr>
        <w:t xml:space="preserve"> workers is $</w:t>
      </w:r>
      <w:r w:rsidR="00B336BA">
        <w:rPr>
          <w:shd w:val="clear" w:color="auto" w:fill="FFFFFF"/>
        </w:rPr>
        <w:t>32,225</w:t>
      </w:r>
      <w:r w:rsidR="00BE266F" w:rsidRPr="00BD6F95">
        <w:rPr>
          <w:shd w:val="clear" w:color="auto" w:fill="FFFFFF"/>
        </w:rPr>
        <w:t>, with a standard deviation of $</w:t>
      </w:r>
      <w:r w:rsidR="00AF53BE">
        <w:rPr>
          <w:shd w:val="clear" w:color="auto" w:fill="FFFFFF"/>
        </w:rPr>
        <w:t>14</w:t>
      </w:r>
      <w:r>
        <w:rPr>
          <w:shd w:val="clear" w:color="auto" w:fill="FFFFFF"/>
        </w:rPr>
        <w:t>4</w:t>
      </w:r>
      <w:r w:rsidR="00AF53BE">
        <w:rPr>
          <w:shd w:val="clear" w:color="auto" w:fill="FFFFFF"/>
        </w:rPr>
        <w:t xml:space="preserve">3. Do postal workers make, on average, significantly less than Peoria workers on average? </w:t>
      </w:r>
      <w:r w:rsidR="00BE266F" w:rsidRPr="00BD6F95">
        <w:rPr>
          <w:shd w:val="clear" w:color="auto" w:fill="FFFFFF"/>
        </w:rPr>
        <w:t xml:space="preserve"> </w:t>
      </w:r>
      <w:r w:rsidR="00AF53BE">
        <w:rPr>
          <w:shd w:val="clear" w:color="auto" w:fill="FFFFFF"/>
        </w:rPr>
        <w:t>Please c</w:t>
      </w:r>
      <w:r w:rsidR="00BE266F" w:rsidRPr="00BD6F95">
        <w:rPr>
          <w:shd w:val="clear" w:color="auto" w:fill="FFFFFF"/>
        </w:rPr>
        <w:t xml:space="preserve">onduct </w:t>
      </w:r>
      <w:r w:rsidR="007E7A34">
        <w:rPr>
          <w:shd w:val="clear" w:color="auto" w:fill="FFFFFF"/>
        </w:rPr>
        <w:t>a</w:t>
      </w:r>
      <w:r>
        <w:rPr>
          <w:shd w:val="clear" w:color="auto" w:fill="FFFFFF"/>
        </w:rPr>
        <w:t xml:space="preserve"> one- </w:t>
      </w:r>
      <w:r w:rsidR="007E7A34">
        <w:rPr>
          <w:shd w:val="clear" w:color="auto" w:fill="FFFFFF"/>
        </w:rPr>
        <w:t xml:space="preserve">or </w:t>
      </w:r>
      <w:r>
        <w:rPr>
          <w:shd w:val="clear" w:color="auto" w:fill="FFFFFF"/>
        </w:rPr>
        <w:t>two-tailed test</w:t>
      </w:r>
      <w:r w:rsidR="007E7A34">
        <w:rPr>
          <w:shd w:val="clear" w:color="auto" w:fill="FFFFFF"/>
        </w:rPr>
        <w:t xml:space="preserve"> to answer this question and explain your reasoning for selecting a one- or two-tailed test.</w:t>
      </w:r>
    </w:p>
    <w:p w14:paraId="79D856EB" w14:textId="77777777" w:rsidR="007E7A34" w:rsidRPr="00BD6F95" w:rsidRDefault="007E7A34" w:rsidP="007E7A34">
      <w:pPr>
        <w:pStyle w:val="ListParagraph"/>
        <w:ind w:left="360"/>
        <w:rPr>
          <w:b/>
        </w:rPr>
      </w:pPr>
    </w:p>
    <w:p w14:paraId="24767B56" w14:textId="77777777" w:rsidR="003453B3" w:rsidRPr="0036422D" w:rsidRDefault="003453B3" w:rsidP="003453B3">
      <w:pPr>
        <w:pStyle w:val="ListParagraph"/>
      </w:pPr>
    </w:p>
    <w:p w14:paraId="706651C7" w14:textId="44301165" w:rsidR="00BE266F" w:rsidRDefault="00BE266F" w:rsidP="007E7A34">
      <w:pPr>
        <w:pStyle w:val="NormalWeb"/>
        <w:numPr>
          <w:ilvl w:val="0"/>
          <w:numId w:val="5"/>
        </w:numPr>
        <w:shd w:val="clear" w:color="auto" w:fill="FFFFFF"/>
        <w:tabs>
          <w:tab w:val="left" w:pos="360"/>
        </w:tabs>
        <w:spacing w:before="0" w:beforeAutospacing="0" w:after="225" w:afterAutospacing="0"/>
        <w:ind w:left="360"/>
      </w:pPr>
      <w:r w:rsidRPr="0036422D">
        <w:t>Statewide, the p</w:t>
      </w:r>
      <w:r w:rsidR="00AF53BE">
        <w:t>opulation as a whole watches 14</w:t>
      </w:r>
      <w:r w:rsidR="004A2B92" w:rsidRPr="0036422D">
        <w:t>.7</w:t>
      </w:r>
      <w:r w:rsidRPr="0036422D">
        <w:t xml:space="preserve"> hours of TV per day. A random sample of </w:t>
      </w:r>
      <w:r w:rsidR="00AF53BE">
        <w:t>200</w:t>
      </w:r>
      <w:r w:rsidRPr="0036422D">
        <w:t xml:space="preserve"> </w:t>
      </w:r>
      <w:r w:rsidR="005341FA" w:rsidRPr="0036422D">
        <w:t>college students</w:t>
      </w:r>
      <w:r w:rsidRPr="0036422D">
        <w:t xml:space="preserve"> in the state report watching an average of </w:t>
      </w:r>
      <w:r w:rsidR="00AF53BE">
        <w:t>14.3</w:t>
      </w:r>
      <w:r w:rsidRPr="0036422D">
        <w:t xml:space="preserve"> hours per day, </w:t>
      </w:r>
      <w:r w:rsidR="001B6D53" w:rsidRPr="0036422D">
        <w:t xml:space="preserve">with a standard deviation of </w:t>
      </w:r>
      <w:r w:rsidR="00AF53BE">
        <w:t>1.2</w:t>
      </w:r>
      <w:r w:rsidRPr="0036422D">
        <w:t xml:space="preserve">. Is </w:t>
      </w:r>
      <w:r w:rsidR="00AF53BE">
        <w:t>there a significant difference between college students and the rest of the state’s population</w:t>
      </w:r>
      <w:bookmarkStart w:id="0" w:name="_GoBack"/>
      <w:bookmarkEnd w:id="0"/>
      <w:r w:rsidRPr="0036422D">
        <w:t>?</w:t>
      </w:r>
    </w:p>
    <w:p w14:paraId="0E2ABAD1" w14:textId="77777777" w:rsidR="00082AFE" w:rsidRPr="0036422D" w:rsidRDefault="00082AFE" w:rsidP="00082AFE">
      <w:pPr>
        <w:pStyle w:val="ListParagraph"/>
      </w:pPr>
    </w:p>
    <w:p w14:paraId="184DA8B6" w14:textId="77777777" w:rsidR="00085BA4" w:rsidRPr="0036422D" w:rsidRDefault="00085BA4" w:rsidP="00516BBD"/>
    <w:p w14:paraId="764E1E36" w14:textId="77777777" w:rsidR="00085BA4" w:rsidRPr="0036422D" w:rsidRDefault="00085BA4" w:rsidP="00085BA4"/>
    <w:p w14:paraId="2DEA047D" w14:textId="77777777" w:rsidR="00085BA4" w:rsidRPr="0036422D" w:rsidRDefault="00085BA4" w:rsidP="00085BA4"/>
    <w:p w14:paraId="05BB0774" w14:textId="77777777" w:rsidR="00085BA4" w:rsidRPr="0036422D" w:rsidRDefault="00085BA4" w:rsidP="00516BBD"/>
    <w:sectPr w:rsidR="00085BA4" w:rsidRPr="003642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B31"/>
    <w:multiLevelType w:val="hybridMultilevel"/>
    <w:tmpl w:val="FD1CB50C"/>
    <w:lvl w:ilvl="0" w:tplc="B406EAA2">
      <w:start w:val="2"/>
      <w:numFmt w:val="decimal"/>
      <w:lvlText w:val="%1)"/>
      <w:lvlJc w:val="left"/>
      <w:pPr>
        <w:ind w:left="79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47818"/>
    <w:multiLevelType w:val="hybridMultilevel"/>
    <w:tmpl w:val="0D76D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C1694"/>
    <w:multiLevelType w:val="multilevel"/>
    <w:tmpl w:val="BC86D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33C7A"/>
    <w:multiLevelType w:val="hybridMultilevel"/>
    <w:tmpl w:val="30B4BF8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1A57E9"/>
    <w:multiLevelType w:val="hybridMultilevel"/>
    <w:tmpl w:val="C31C8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B90641"/>
    <w:multiLevelType w:val="hybridMultilevel"/>
    <w:tmpl w:val="72C0B4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973D33"/>
    <w:multiLevelType w:val="hybridMultilevel"/>
    <w:tmpl w:val="FCEC9BD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1A5E20"/>
    <w:multiLevelType w:val="hybridMultilevel"/>
    <w:tmpl w:val="88CA46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6703B7"/>
    <w:multiLevelType w:val="hybridMultilevel"/>
    <w:tmpl w:val="581EFE2A"/>
    <w:lvl w:ilvl="0" w:tplc="04090011">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C04176"/>
    <w:multiLevelType w:val="hybridMultilevel"/>
    <w:tmpl w:val="406831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552817A6"/>
    <w:multiLevelType w:val="hybridMultilevel"/>
    <w:tmpl w:val="67AEF5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17031E"/>
    <w:multiLevelType w:val="multilevel"/>
    <w:tmpl w:val="91FCE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E905C3"/>
    <w:multiLevelType w:val="hybridMultilevel"/>
    <w:tmpl w:val="698A3F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B94F32"/>
    <w:multiLevelType w:val="hybridMultilevel"/>
    <w:tmpl w:val="6CC2C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D741DF9"/>
    <w:multiLevelType w:val="hybridMultilevel"/>
    <w:tmpl w:val="024A46C4"/>
    <w:lvl w:ilvl="0" w:tplc="04090011">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C562E52C">
      <w:start w:val="1"/>
      <w:numFmt w:val="low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C6651B"/>
    <w:multiLevelType w:val="hybridMultilevel"/>
    <w:tmpl w:val="8C9A77D4"/>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1"/>
  </w:num>
  <w:num w:numId="4">
    <w:abstractNumId w:val="10"/>
  </w:num>
  <w:num w:numId="5">
    <w:abstractNumId w:val="0"/>
  </w:num>
  <w:num w:numId="6">
    <w:abstractNumId w:val="12"/>
  </w:num>
  <w:num w:numId="7">
    <w:abstractNumId w:val="9"/>
  </w:num>
  <w:num w:numId="8">
    <w:abstractNumId w:val="14"/>
  </w:num>
  <w:num w:numId="9">
    <w:abstractNumId w:val="8"/>
  </w:num>
  <w:num w:numId="10">
    <w:abstractNumId w:val="6"/>
  </w:num>
  <w:num w:numId="11">
    <w:abstractNumId w:val="7"/>
  </w:num>
  <w:num w:numId="12">
    <w:abstractNumId w:val="13"/>
  </w:num>
  <w:num w:numId="13">
    <w:abstractNumId w:val="11"/>
  </w:num>
  <w:num w:numId="14">
    <w:abstractNumId w:val="2"/>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C19"/>
    <w:rsid w:val="00082AFE"/>
    <w:rsid w:val="0008551E"/>
    <w:rsid w:val="00085BA4"/>
    <w:rsid w:val="000A14CB"/>
    <w:rsid w:val="000F0C19"/>
    <w:rsid w:val="00125AE0"/>
    <w:rsid w:val="001350FC"/>
    <w:rsid w:val="001B6D53"/>
    <w:rsid w:val="0025121C"/>
    <w:rsid w:val="00251D77"/>
    <w:rsid w:val="00281E98"/>
    <w:rsid w:val="002D1F81"/>
    <w:rsid w:val="00305EEA"/>
    <w:rsid w:val="00337593"/>
    <w:rsid w:val="003453B3"/>
    <w:rsid w:val="0036422D"/>
    <w:rsid w:val="00381649"/>
    <w:rsid w:val="0039556C"/>
    <w:rsid w:val="003B535A"/>
    <w:rsid w:val="003D1559"/>
    <w:rsid w:val="0042533D"/>
    <w:rsid w:val="00426E85"/>
    <w:rsid w:val="00431C88"/>
    <w:rsid w:val="00476398"/>
    <w:rsid w:val="004A1E92"/>
    <w:rsid w:val="004A2B92"/>
    <w:rsid w:val="004C0401"/>
    <w:rsid w:val="004D0C59"/>
    <w:rsid w:val="004F50C0"/>
    <w:rsid w:val="00516BBD"/>
    <w:rsid w:val="005341FA"/>
    <w:rsid w:val="005B6F87"/>
    <w:rsid w:val="005D5385"/>
    <w:rsid w:val="005E7B4E"/>
    <w:rsid w:val="005F71E5"/>
    <w:rsid w:val="006A6B5E"/>
    <w:rsid w:val="006E18F3"/>
    <w:rsid w:val="0074185C"/>
    <w:rsid w:val="00763637"/>
    <w:rsid w:val="00773FC0"/>
    <w:rsid w:val="007A64FD"/>
    <w:rsid w:val="007D6B16"/>
    <w:rsid w:val="007E7A34"/>
    <w:rsid w:val="00881D89"/>
    <w:rsid w:val="00882C8B"/>
    <w:rsid w:val="00941703"/>
    <w:rsid w:val="009678F8"/>
    <w:rsid w:val="00980648"/>
    <w:rsid w:val="009D4C40"/>
    <w:rsid w:val="00A10547"/>
    <w:rsid w:val="00A10D7A"/>
    <w:rsid w:val="00A15F06"/>
    <w:rsid w:val="00A26838"/>
    <w:rsid w:val="00AB5D19"/>
    <w:rsid w:val="00AF53BE"/>
    <w:rsid w:val="00B22351"/>
    <w:rsid w:val="00B336BA"/>
    <w:rsid w:val="00B40C49"/>
    <w:rsid w:val="00B63926"/>
    <w:rsid w:val="00B945E4"/>
    <w:rsid w:val="00BC2E55"/>
    <w:rsid w:val="00BD00F7"/>
    <w:rsid w:val="00BD5AC5"/>
    <w:rsid w:val="00BD6F95"/>
    <w:rsid w:val="00BE266F"/>
    <w:rsid w:val="00BF4511"/>
    <w:rsid w:val="00C74CD2"/>
    <w:rsid w:val="00CF3F52"/>
    <w:rsid w:val="00D23D75"/>
    <w:rsid w:val="00D611FF"/>
    <w:rsid w:val="00D673A8"/>
    <w:rsid w:val="00DB383B"/>
    <w:rsid w:val="00DD73D5"/>
    <w:rsid w:val="00E2631A"/>
    <w:rsid w:val="00E334D3"/>
    <w:rsid w:val="00E73C3B"/>
    <w:rsid w:val="00E90708"/>
    <w:rsid w:val="00E91AB6"/>
    <w:rsid w:val="00EC0A42"/>
    <w:rsid w:val="00F44A5A"/>
    <w:rsid w:val="00F52EF1"/>
    <w:rsid w:val="00F90D0A"/>
    <w:rsid w:val="00FA02D5"/>
    <w:rsid w:val="00FA5F5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922C0"/>
  <w15:docId w15:val="{2292A3D7-EA1A-4898-A3FB-2499075FE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C1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C19"/>
    <w:rPr>
      <w:rFonts w:ascii="Tahoma" w:hAnsi="Tahoma" w:cs="Tahoma"/>
      <w:sz w:val="16"/>
      <w:szCs w:val="16"/>
    </w:rPr>
  </w:style>
  <w:style w:type="character" w:customStyle="1" w:styleId="BalloonTextChar">
    <w:name w:val="Balloon Text Char"/>
    <w:basedOn w:val="DefaultParagraphFont"/>
    <w:link w:val="BalloonText"/>
    <w:uiPriority w:val="99"/>
    <w:semiHidden/>
    <w:rsid w:val="000F0C19"/>
    <w:rPr>
      <w:rFonts w:ascii="Tahoma" w:hAnsi="Tahoma" w:cs="Tahoma"/>
      <w:sz w:val="16"/>
      <w:szCs w:val="16"/>
    </w:rPr>
  </w:style>
  <w:style w:type="paragraph" w:styleId="ListParagraph">
    <w:name w:val="List Paragraph"/>
    <w:basedOn w:val="Normal"/>
    <w:uiPriority w:val="34"/>
    <w:qFormat/>
    <w:rsid w:val="00BC2E55"/>
    <w:pPr>
      <w:ind w:left="720"/>
      <w:contextualSpacing/>
    </w:pPr>
  </w:style>
  <w:style w:type="character" w:styleId="PlaceholderText">
    <w:name w:val="Placeholder Text"/>
    <w:basedOn w:val="DefaultParagraphFont"/>
    <w:uiPriority w:val="99"/>
    <w:semiHidden/>
    <w:rsid w:val="00A15F06"/>
    <w:rPr>
      <w:color w:val="808080"/>
    </w:rPr>
  </w:style>
  <w:style w:type="character" w:customStyle="1" w:styleId="questionnumber">
    <w:name w:val="questionnumber"/>
    <w:basedOn w:val="DefaultParagraphFont"/>
    <w:rsid w:val="00D611FF"/>
  </w:style>
  <w:style w:type="paragraph" w:styleId="NormalWeb">
    <w:name w:val="Normal (Web)"/>
    <w:basedOn w:val="Normal"/>
    <w:uiPriority w:val="99"/>
    <w:unhideWhenUsed/>
    <w:rsid w:val="00D611FF"/>
    <w:pPr>
      <w:spacing w:before="100" w:beforeAutospacing="1" w:after="100" w:afterAutospacing="1"/>
    </w:pPr>
  </w:style>
  <w:style w:type="character" w:customStyle="1" w:styleId="boxed">
    <w:name w:val="boxed"/>
    <w:basedOn w:val="DefaultParagraphFont"/>
    <w:rsid w:val="00D611FF"/>
  </w:style>
  <w:style w:type="character" w:styleId="Emphasis">
    <w:name w:val="Emphasis"/>
    <w:basedOn w:val="DefaultParagraphFont"/>
    <w:uiPriority w:val="20"/>
    <w:qFormat/>
    <w:rsid w:val="00D611FF"/>
    <w:rPr>
      <w:i/>
      <w:iCs/>
    </w:rPr>
  </w:style>
  <w:style w:type="character" w:styleId="Hyperlink">
    <w:name w:val="Hyperlink"/>
    <w:basedOn w:val="DefaultParagraphFont"/>
    <w:uiPriority w:val="99"/>
    <w:semiHidden/>
    <w:unhideWhenUsed/>
    <w:rsid w:val="00D611FF"/>
    <w:rPr>
      <w:color w:val="0000FF"/>
      <w:u w:val="single"/>
    </w:rPr>
  </w:style>
  <w:style w:type="character" w:customStyle="1" w:styleId="answerheading">
    <w:name w:val="answerheading"/>
    <w:basedOn w:val="DefaultParagraphFont"/>
    <w:rsid w:val="00BE2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25780">
      <w:bodyDiv w:val="1"/>
      <w:marLeft w:val="0"/>
      <w:marRight w:val="0"/>
      <w:marTop w:val="0"/>
      <w:marBottom w:val="0"/>
      <w:divBdr>
        <w:top w:val="none" w:sz="0" w:space="0" w:color="auto"/>
        <w:left w:val="none" w:sz="0" w:space="0" w:color="auto"/>
        <w:bottom w:val="none" w:sz="0" w:space="0" w:color="auto"/>
        <w:right w:val="none" w:sz="0" w:space="0" w:color="auto"/>
      </w:divBdr>
      <w:divsChild>
        <w:div w:id="1682930607">
          <w:marLeft w:val="0"/>
          <w:marRight w:val="0"/>
          <w:marTop w:val="0"/>
          <w:marBottom w:val="120"/>
          <w:divBdr>
            <w:top w:val="single" w:sz="6" w:space="3" w:color="AAAAAA"/>
            <w:left w:val="single" w:sz="6" w:space="3" w:color="AAAAAA"/>
            <w:bottom w:val="single" w:sz="6" w:space="3" w:color="AAAAAA"/>
            <w:right w:val="single" w:sz="6" w:space="3" w:color="AAAAAA"/>
          </w:divBdr>
        </w:div>
      </w:divsChild>
    </w:div>
    <w:div w:id="201472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UIUC</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Allendorf, Keera</dc:creator>
  <cp:lastModifiedBy>Hatteberg, Sarah J</cp:lastModifiedBy>
  <cp:revision>4</cp:revision>
  <cp:lastPrinted>2012-03-06T21:25:00Z</cp:lastPrinted>
  <dcterms:created xsi:type="dcterms:W3CDTF">2020-11-09T10:22:00Z</dcterms:created>
  <dcterms:modified xsi:type="dcterms:W3CDTF">2020-11-09T18:42:00Z</dcterms:modified>
</cp:coreProperties>
</file>